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00" w:rsidRDefault="00FD4800" w:rsidP="00AE35AC">
      <w:pPr>
        <w:jc w:val="left"/>
        <w:rPr>
          <w:b/>
          <w:sz w:val="24"/>
          <w:szCs w:val="24"/>
          <w:u w:val="single"/>
        </w:rPr>
      </w:pPr>
    </w:p>
    <w:p w:rsidR="00AE35AC" w:rsidRDefault="00AE35AC" w:rsidP="00AE35AC">
      <w:pPr>
        <w:jc w:val="left"/>
        <w:rPr>
          <w:b/>
          <w:sz w:val="24"/>
          <w:szCs w:val="24"/>
          <w:u w:val="single"/>
        </w:rPr>
      </w:pPr>
      <w:r>
        <w:rPr>
          <w:rFonts w:hint="eastAsia"/>
          <w:b/>
          <w:sz w:val="24"/>
          <w:szCs w:val="24"/>
          <w:u w:val="single"/>
        </w:rPr>
        <w:t>＿＿＿＿＿＿＿＿＿＿＿＿</w:t>
      </w:r>
      <w:r w:rsidRPr="00AE35AC">
        <w:rPr>
          <w:rFonts w:hint="eastAsia"/>
          <w:b/>
          <w:sz w:val="24"/>
          <w:szCs w:val="24"/>
          <w:u w:val="single"/>
        </w:rPr>
        <w:t>ロータリークラブ</w:t>
      </w:r>
    </w:p>
    <w:p w:rsidR="00FD4800" w:rsidRPr="00AE35AC" w:rsidRDefault="00FD4800" w:rsidP="00AE35AC">
      <w:pPr>
        <w:jc w:val="left"/>
        <w:rPr>
          <w:b/>
          <w:sz w:val="24"/>
          <w:szCs w:val="24"/>
          <w:u w:val="single"/>
        </w:rPr>
      </w:pPr>
    </w:p>
    <w:p w:rsidR="006013EC" w:rsidRPr="00FD2137" w:rsidRDefault="006013EC" w:rsidP="006013EC">
      <w:pPr>
        <w:jc w:val="left"/>
        <w:rPr>
          <w:b/>
          <w:sz w:val="24"/>
          <w:szCs w:val="24"/>
        </w:rPr>
      </w:pPr>
      <w:r w:rsidRPr="00FD2137">
        <w:rPr>
          <w:rFonts w:hint="eastAsia"/>
          <w:b/>
          <w:sz w:val="24"/>
          <w:szCs w:val="24"/>
        </w:rPr>
        <w:t>第</w:t>
      </w:r>
      <w:r w:rsidRPr="00FD2137">
        <w:rPr>
          <w:rFonts w:hint="eastAsia"/>
          <w:b/>
          <w:sz w:val="24"/>
          <w:szCs w:val="24"/>
        </w:rPr>
        <w:t>2820</w:t>
      </w:r>
      <w:r w:rsidRPr="00FD2137">
        <w:rPr>
          <w:rFonts w:hint="eastAsia"/>
          <w:b/>
          <w:sz w:val="24"/>
          <w:szCs w:val="24"/>
        </w:rPr>
        <w:t>地区</w:t>
      </w:r>
      <w:r w:rsidR="00C51AF1">
        <w:rPr>
          <w:rFonts w:hint="eastAsia"/>
          <w:b/>
          <w:sz w:val="24"/>
          <w:szCs w:val="24"/>
        </w:rPr>
        <w:t>201</w:t>
      </w:r>
      <w:r w:rsidR="00FD4800">
        <w:rPr>
          <w:rFonts w:hint="eastAsia"/>
          <w:b/>
          <w:sz w:val="24"/>
          <w:szCs w:val="24"/>
        </w:rPr>
        <w:t>5</w:t>
      </w:r>
      <w:r w:rsidR="00C51AF1">
        <w:rPr>
          <w:rFonts w:hint="eastAsia"/>
          <w:b/>
          <w:sz w:val="24"/>
          <w:szCs w:val="24"/>
        </w:rPr>
        <w:t>~20</w:t>
      </w:r>
      <w:r w:rsidR="00FD4800">
        <w:rPr>
          <w:rFonts w:hint="eastAsia"/>
          <w:b/>
          <w:sz w:val="24"/>
          <w:szCs w:val="24"/>
        </w:rPr>
        <w:t>16</w:t>
      </w:r>
      <w:r w:rsidRPr="00FD2137">
        <w:rPr>
          <w:rFonts w:hint="eastAsia"/>
          <w:b/>
          <w:sz w:val="24"/>
          <w:szCs w:val="24"/>
        </w:rPr>
        <w:t>年度地区補助金ガイドラインチェック表</w:t>
      </w:r>
    </w:p>
    <w:tbl>
      <w:tblPr>
        <w:tblStyle w:val="a3"/>
        <w:tblW w:w="0" w:type="auto"/>
        <w:tblLook w:val="04A0"/>
      </w:tblPr>
      <w:tblGrid>
        <w:gridCol w:w="493"/>
        <w:gridCol w:w="7435"/>
        <w:gridCol w:w="792"/>
      </w:tblGrid>
      <w:tr w:rsidR="006013EC" w:rsidTr="000E2518">
        <w:tc>
          <w:tcPr>
            <w:tcW w:w="392" w:type="dxa"/>
          </w:tcPr>
          <w:p w:rsidR="006013EC" w:rsidRDefault="006013EC" w:rsidP="000E2518">
            <w:pPr>
              <w:jc w:val="center"/>
            </w:pPr>
            <w:r>
              <w:rPr>
                <w:rFonts w:hint="eastAsia"/>
              </w:rPr>
              <w:t>No</w:t>
            </w:r>
          </w:p>
        </w:tc>
        <w:tc>
          <w:tcPr>
            <w:tcW w:w="7513" w:type="dxa"/>
          </w:tcPr>
          <w:p w:rsidR="006013EC" w:rsidRPr="00F067B5" w:rsidRDefault="006013EC" w:rsidP="000E2518">
            <w:pPr>
              <w:jc w:val="center"/>
              <w:rPr>
                <w:b/>
              </w:rPr>
            </w:pPr>
            <w:r w:rsidRPr="00F067B5">
              <w:rPr>
                <w:rFonts w:hint="eastAsia"/>
                <w:b/>
              </w:rPr>
              <w:t>ガイドライン</w:t>
            </w:r>
          </w:p>
        </w:tc>
        <w:tc>
          <w:tcPr>
            <w:tcW w:w="797" w:type="dxa"/>
          </w:tcPr>
          <w:p w:rsidR="006013EC" w:rsidRDefault="006013EC" w:rsidP="000E2518">
            <w:pPr>
              <w:jc w:val="center"/>
            </w:pPr>
            <w:r>
              <w:rPr>
                <w:rFonts w:hint="eastAsia"/>
              </w:rPr>
              <w:t>適否</w:t>
            </w:r>
          </w:p>
        </w:tc>
      </w:tr>
      <w:tr w:rsidR="006013EC" w:rsidTr="000E2518">
        <w:tc>
          <w:tcPr>
            <w:tcW w:w="392" w:type="dxa"/>
          </w:tcPr>
          <w:p w:rsidR="006013EC" w:rsidRDefault="006013EC" w:rsidP="000E2518">
            <w:r>
              <w:rPr>
                <w:rFonts w:hint="eastAsia"/>
              </w:rPr>
              <w:t>１</w:t>
            </w:r>
          </w:p>
        </w:tc>
        <w:tc>
          <w:tcPr>
            <w:tcW w:w="7513" w:type="dxa"/>
          </w:tcPr>
          <w:p w:rsidR="006013EC" w:rsidRDefault="006013EC" w:rsidP="000E2518">
            <w:r>
              <w:rPr>
                <w:rFonts w:hint="eastAsia"/>
              </w:rPr>
              <w:t>事業費の３０％以内である。原則＄２，０００以内であるか。</w:t>
            </w:r>
          </w:p>
        </w:tc>
        <w:tc>
          <w:tcPr>
            <w:tcW w:w="797" w:type="dxa"/>
          </w:tcPr>
          <w:p w:rsidR="006013EC" w:rsidRDefault="006013EC" w:rsidP="000E2518"/>
        </w:tc>
      </w:tr>
      <w:tr w:rsidR="006013EC" w:rsidTr="000E2518">
        <w:tc>
          <w:tcPr>
            <w:tcW w:w="392" w:type="dxa"/>
          </w:tcPr>
          <w:p w:rsidR="006013EC" w:rsidRDefault="006013EC" w:rsidP="000E2518">
            <w:r>
              <w:rPr>
                <w:rFonts w:hint="eastAsia"/>
              </w:rPr>
              <w:t>２</w:t>
            </w:r>
          </w:p>
        </w:tc>
        <w:tc>
          <w:tcPr>
            <w:tcW w:w="7513" w:type="dxa"/>
          </w:tcPr>
          <w:p w:rsidR="006013EC" w:rsidRDefault="006013EC" w:rsidP="000E2518">
            <w:r>
              <w:rPr>
                <w:rFonts w:hint="eastAsia"/>
              </w:rPr>
              <w:t>1</w:t>
            </w:r>
            <w:r>
              <w:rPr>
                <w:rFonts w:hint="eastAsia"/>
              </w:rPr>
              <w:t>クラブ</w:t>
            </w:r>
            <w:r>
              <w:rPr>
                <w:rFonts w:hint="eastAsia"/>
              </w:rPr>
              <w:t>1</w:t>
            </w:r>
            <w:r>
              <w:rPr>
                <w:rFonts w:hint="eastAsia"/>
              </w:rPr>
              <w:t>事業であるか。</w:t>
            </w:r>
          </w:p>
        </w:tc>
        <w:tc>
          <w:tcPr>
            <w:tcW w:w="797" w:type="dxa"/>
          </w:tcPr>
          <w:p w:rsidR="006013EC" w:rsidRDefault="006013EC" w:rsidP="000E2518"/>
        </w:tc>
      </w:tr>
      <w:tr w:rsidR="006013EC" w:rsidTr="000E2518">
        <w:tc>
          <w:tcPr>
            <w:tcW w:w="392" w:type="dxa"/>
          </w:tcPr>
          <w:p w:rsidR="006013EC" w:rsidRDefault="006013EC" w:rsidP="000E2518">
            <w:r>
              <w:rPr>
                <w:rFonts w:hint="eastAsia"/>
              </w:rPr>
              <w:t>３</w:t>
            </w:r>
          </w:p>
        </w:tc>
        <w:tc>
          <w:tcPr>
            <w:tcW w:w="7513" w:type="dxa"/>
          </w:tcPr>
          <w:p w:rsidR="006013EC" w:rsidRDefault="006013EC" w:rsidP="000E2518">
            <w:r>
              <w:rPr>
                <w:rFonts w:hint="eastAsia"/>
              </w:rPr>
              <w:t>WCS</w:t>
            </w:r>
            <w:r>
              <w:rPr>
                <w:rFonts w:hint="eastAsia"/>
              </w:rPr>
              <w:t>「この指とまれ」事業との併用</w:t>
            </w:r>
            <w:r w:rsidR="00AE35AC">
              <w:rPr>
                <w:rFonts w:hint="eastAsia"/>
              </w:rPr>
              <w:t>禁止</w:t>
            </w:r>
          </w:p>
        </w:tc>
        <w:tc>
          <w:tcPr>
            <w:tcW w:w="797" w:type="dxa"/>
          </w:tcPr>
          <w:p w:rsidR="006013EC" w:rsidRDefault="006013EC" w:rsidP="000E2518"/>
        </w:tc>
      </w:tr>
      <w:tr w:rsidR="006013EC" w:rsidTr="000E2518">
        <w:tc>
          <w:tcPr>
            <w:tcW w:w="392" w:type="dxa"/>
          </w:tcPr>
          <w:p w:rsidR="006013EC" w:rsidRDefault="006013EC" w:rsidP="000E2518">
            <w:r>
              <w:rPr>
                <w:rFonts w:hint="eastAsia"/>
              </w:rPr>
              <w:t>４</w:t>
            </w:r>
          </w:p>
        </w:tc>
        <w:tc>
          <w:tcPr>
            <w:tcW w:w="7513" w:type="dxa"/>
          </w:tcPr>
          <w:p w:rsidR="006013EC" w:rsidRDefault="006013EC" w:rsidP="000E2518">
            <w:r>
              <w:rPr>
                <w:rFonts w:hint="eastAsia"/>
              </w:rPr>
              <w:t>奉仕プロジェクトにおける</w:t>
            </w:r>
            <w:r>
              <w:rPr>
                <w:rFonts w:hint="eastAsia"/>
              </w:rPr>
              <w:t>R</w:t>
            </w:r>
            <w:r>
              <w:rPr>
                <w:rFonts w:hint="eastAsia"/>
              </w:rPr>
              <w:t>会員の交通費・宿泊費・渡航費計上の</w:t>
            </w:r>
            <w:r w:rsidR="00AE35AC">
              <w:rPr>
                <w:rFonts w:hint="eastAsia"/>
              </w:rPr>
              <w:t>禁止</w:t>
            </w:r>
          </w:p>
        </w:tc>
        <w:tc>
          <w:tcPr>
            <w:tcW w:w="797" w:type="dxa"/>
          </w:tcPr>
          <w:p w:rsidR="006013EC" w:rsidRDefault="006013EC" w:rsidP="000E2518"/>
        </w:tc>
      </w:tr>
      <w:tr w:rsidR="006013EC" w:rsidTr="000E2518">
        <w:tc>
          <w:tcPr>
            <w:tcW w:w="392" w:type="dxa"/>
          </w:tcPr>
          <w:p w:rsidR="006013EC" w:rsidRDefault="006013EC" w:rsidP="000E2518">
            <w:r>
              <w:rPr>
                <w:rFonts w:hint="eastAsia"/>
              </w:rPr>
              <w:t>５</w:t>
            </w:r>
          </w:p>
        </w:tc>
        <w:tc>
          <w:tcPr>
            <w:tcW w:w="7513" w:type="dxa"/>
          </w:tcPr>
          <w:p w:rsidR="006013EC" w:rsidRDefault="00AE35AC" w:rsidP="000E2518">
            <w:r>
              <w:rPr>
                <w:rFonts w:hint="eastAsia"/>
              </w:rPr>
              <w:t>クラブの参加資格認定；覚書（</w:t>
            </w:r>
            <w:r>
              <w:rPr>
                <w:rFonts w:hint="eastAsia"/>
              </w:rPr>
              <w:t>MOU</w:t>
            </w:r>
            <w:r>
              <w:rPr>
                <w:rFonts w:hint="eastAsia"/>
              </w:rPr>
              <w:t>）の有無</w:t>
            </w:r>
          </w:p>
          <w:p w:rsidR="00FD4800" w:rsidRDefault="00FD4800" w:rsidP="000E2518">
            <w:r>
              <w:rPr>
                <w:rFonts w:hint="eastAsia"/>
              </w:rPr>
              <w:t>（補助金書き方セミナー・資金管理セミナーへの参加必須条件）</w:t>
            </w:r>
          </w:p>
        </w:tc>
        <w:tc>
          <w:tcPr>
            <w:tcW w:w="797" w:type="dxa"/>
          </w:tcPr>
          <w:p w:rsidR="006013EC" w:rsidRDefault="006013EC" w:rsidP="000E2518"/>
        </w:tc>
      </w:tr>
      <w:tr w:rsidR="006013EC" w:rsidTr="000E2518">
        <w:tc>
          <w:tcPr>
            <w:tcW w:w="392" w:type="dxa"/>
          </w:tcPr>
          <w:p w:rsidR="006013EC" w:rsidRDefault="00FD4800" w:rsidP="000E2518">
            <w:r>
              <w:rPr>
                <w:rFonts w:hint="eastAsia"/>
              </w:rPr>
              <w:t>６</w:t>
            </w:r>
          </w:p>
        </w:tc>
        <w:tc>
          <w:tcPr>
            <w:tcW w:w="7513" w:type="dxa"/>
          </w:tcPr>
          <w:p w:rsidR="006013EC" w:rsidRDefault="00FD4800" w:rsidP="000E2518">
            <w:r>
              <w:rPr>
                <w:rFonts w:hint="eastAsia"/>
              </w:rPr>
              <w:t>クラブ年次寄付実績</w:t>
            </w:r>
          </w:p>
        </w:tc>
        <w:tc>
          <w:tcPr>
            <w:tcW w:w="797" w:type="dxa"/>
          </w:tcPr>
          <w:p w:rsidR="006013EC" w:rsidRDefault="006013EC" w:rsidP="000E2518"/>
        </w:tc>
      </w:tr>
    </w:tbl>
    <w:p w:rsidR="00FD4800" w:rsidRDefault="00FD4800">
      <w:pPr>
        <w:rPr>
          <w:b/>
          <w:sz w:val="24"/>
          <w:szCs w:val="24"/>
        </w:rPr>
      </w:pPr>
    </w:p>
    <w:p w:rsidR="00FD4800" w:rsidRDefault="00FD4800">
      <w:pPr>
        <w:rPr>
          <w:b/>
          <w:sz w:val="24"/>
          <w:szCs w:val="24"/>
        </w:rPr>
      </w:pPr>
    </w:p>
    <w:p w:rsidR="0016387D" w:rsidRPr="006013EC" w:rsidRDefault="0016387D">
      <w:pPr>
        <w:rPr>
          <w:b/>
          <w:sz w:val="24"/>
          <w:szCs w:val="24"/>
        </w:rPr>
      </w:pPr>
      <w:r w:rsidRPr="006013EC">
        <w:rPr>
          <w:rFonts w:hint="eastAsia"/>
          <w:b/>
          <w:sz w:val="24"/>
          <w:szCs w:val="24"/>
        </w:rPr>
        <w:t>R</w:t>
      </w:r>
      <w:r w:rsidRPr="006013EC">
        <w:rPr>
          <w:rFonts w:hint="eastAsia"/>
          <w:b/>
          <w:sz w:val="24"/>
          <w:szCs w:val="24"/>
        </w:rPr>
        <w:t>財団補助金受領資格の指針</w:t>
      </w:r>
    </w:p>
    <w:tbl>
      <w:tblPr>
        <w:tblStyle w:val="a3"/>
        <w:tblW w:w="0" w:type="auto"/>
        <w:tblLook w:val="04A0"/>
      </w:tblPr>
      <w:tblGrid>
        <w:gridCol w:w="534"/>
        <w:gridCol w:w="7371"/>
        <w:gridCol w:w="797"/>
      </w:tblGrid>
      <w:tr w:rsidR="0016387D" w:rsidTr="0016387D">
        <w:tc>
          <w:tcPr>
            <w:tcW w:w="534" w:type="dxa"/>
          </w:tcPr>
          <w:p w:rsidR="0016387D" w:rsidRDefault="0016387D" w:rsidP="0016387D">
            <w:pPr>
              <w:jc w:val="center"/>
            </w:pPr>
            <w:r>
              <w:rPr>
                <w:rFonts w:hint="eastAsia"/>
              </w:rPr>
              <w:t>No</w:t>
            </w:r>
          </w:p>
        </w:tc>
        <w:tc>
          <w:tcPr>
            <w:tcW w:w="7371" w:type="dxa"/>
          </w:tcPr>
          <w:p w:rsidR="0016387D" w:rsidRPr="00F067B5" w:rsidRDefault="0016387D" w:rsidP="0016387D">
            <w:pPr>
              <w:jc w:val="center"/>
              <w:rPr>
                <w:b/>
              </w:rPr>
            </w:pPr>
            <w:r w:rsidRPr="00F067B5">
              <w:rPr>
                <w:rFonts w:hint="eastAsia"/>
                <w:b/>
              </w:rPr>
              <w:t>指針</w:t>
            </w:r>
          </w:p>
        </w:tc>
        <w:tc>
          <w:tcPr>
            <w:tcW w:w="797" w:type="dxa"/>
          </w:tcPr>
          <w:p w:rsidR="0016387D" w:rsidRDefault="0016387D" w:rsidP="0016387D">
            <w:pPr>
              <w:jc w:val="center"/>
            </w:pPr>
            <w:r>
              <w:rPr>
                <w:rFonts w:hint="eastAsia"/>
              </w:rPr>
              <w:t>適否</w:t>
            </w:r>
          </w:p>
        </w:tc>
      </w:tr>
      <w:tr w:rsidR="0016387D" w:rsidTr="0016387D">
        <w:tc>
          <w:tcPr>
            <w:tcW w:w="534" w:type="dxa"/>
          </w:tcPr>
          <w:p w:rsidR="0016387D" w:rsidRDefault="0016387D">
            <w:r>
              <w:rPr>
                <w:rFonts w:hint="eastAsia"/>
              </w:rPr>
              <w:t>１</w:t>
            </w:r>
          </w:p>
        </w:tc>
        <w:tc>
          <w:tcPr>
            <w:tcW w:w="7371" w:type="dxa"/>
          </w:tcPr>
          <w:p w:rsidR="0016387D" w:rsidRDefault="0016387D">
            <w:r>
              <w:rPr>
                <w:rFonts w:hint="eastAsia"/>
              </w:rPr>
              <w:t>R</w:t>
            </w:r>
            <w:r>
              <w:rPr>
                <w:rFonts w:hint="eastAsia"/>
              </w:rPr>
              <w:t>財</w:t>
            </w:r>
            <w:r w:rsidR="00BD1CF9">
              <w:rPr>
                <w:rFonts w:hint="eastAsia"/>
              </w:rPr>
              <w:t>団の使命に関連していること</w:t>
            </w:r>
            <w:r>
              <w:rPr>
                <w:rFonts w:hint="eastAsia"/>
              </w:rPr>
              <w:t>。</w:t>
            </w:r>
          </w:p>
        </w:tc>
        <w:tc>
          <w:tcPr>
            <w:tcW w:w="797" w:type="dxa"/>
          </w:tcPr>
          <w:p w:rsidR="0016387D" w:rsidRDefault="0016387D"/>
        </w:tc>
      </w:tr>
      <w:tr w:rsidR="0016387D" w:rsidTr="0016387D">
        <w:tc>
          <w:tcPr>
            <w:tcW w:w="534" w:type="dxa"/>
          </w:tcPr>
          <w:p w:rsidR="0016387D" w:rsidRDefault="0016387D">
            <w:r>
              <w:rPr>
                <w:rFonts w:hint="eastAsia"/>
              </w:rPr>
              <w:t>２</w:t>
            </w:r>
          </w:p>
        </w:tc>
        <w:tc>
          <w:tcPr>
            <w:tcW w:w="7371" w:type="dxa"/>
          </w:tcPr>
          <w:p w:rsidR="0016387D" w:rsidRDefault="0016387D">
            <w:r>
              <w:rPr>
                <w:rFonts w:hint="eastAsia"/>
              </w:rPr>
              <w:t>ロータリアンが積極的に参加すること。</w:t>
            </w:r>
          </w:p>
        </w:tc>
        <w:tc>
          <w:tcPr>
            <w:tcW w:w="797" w:type="dxa"/>
          </w:tcPr>
          <w:p w:rsidR="0016387D" w:rsidRDefault="0016387D"/>
        </w:tc>
      </w:tr>
      <w:tr w:rsidR="0016387D" w:rsidTr="0016387D">
        <w:tc>
          <w:tcPr>
            <w:tcW w:w="534" w:type="dxa"/>
          </w:tcPr>
          <w:p w:rsidR="0016387D" w:rsidRDefault="0016387D">
            <w:r>
              <w:rPr>
                <w:rFonts w:hint="eastAsia"/>
              </w:rPr>
              <w:t>３</w:t>
            </w:r>
          </w:p>
        </w:tc>
        <w:tc>
          <w:tcPr>
            <w:tcW w:w="7371" w:type="dxa"/>
          </w:tcPr>
          <w:p w:rsidR="0016387D" w:rsidRDefault="0016387D">
            <w:r>
              <w:rPr>
                <w:rFonts w:hint="eastAsia"/>
              </w:rPr>
              <w:t>R</w:t>
            </w:r>
            <w:r>
              <w:rPr>
                <w:rFonts w:hint="eastAsia"/>
              </w:rPr>
              <w:t>財団、または</w:t>
            </w:r>
            <w:r>
              <w:rPr>
                <w:rFonts w:hint="eastAsia"/>
              </w:rPr>
              <w:t>RI</w:t>
            </w:r>
            <w:r>
              <w:rPr>
                <w:rFonts w:hint="eastAsia"/>
              </w:rPr>
              <w:t>に対し、補助金の支給金額を支払うこと以外に何の責任も負わせないこと。</w:t>
            </w:r>
          </w:p>
        </w:tc>
        <w:tc>
          <w:tcPr>
            <w:tcW w:w="797" w:type="dxa"/>
          </w:tcPr>
          <w:p w:rsidR="0016387D" w:rsidRDefault="0016387D"/>
        </w:tc>
      </w:tr>
      <w:tr w:rsidR="0016387D" w:rsidTr="0016387D">
        <w:tc>
          <w:tcPr>
            <w:tcW w:w="534" w:type="dxa"/>
          </w:tcPr>
          <w:p w:rsidR="0016387D" w:rsidRDefault="0016387D">
            <w:r>
              <w:rPr>
                <w:rFonts w:hint="eastAsia"/>
              </w:rPr>
              <w:t>４</w:t>
            </w:r>
          </w:p>
        </w:tc>
        <w:tc>
          <w:tcPr>
            <w:tcW w:w="7371" w:type="dxa"/>
          </w:tcPr>
          <w:p w:rsidR="0016387D" w:rsidRDefault="00D20B5C">
            <w:r>
              <w:rPr>
                <w:rFonts w:hint="eastAsia"/>
              </w:rPr>
              <w:t>米国および補助金の実施地の法律を順守すること、また個人あるいは団体に害を与えないこと。</w:t>
            </w:r>
          </w:p>
        </w:tc>
        <w:tc>
          <w:tcPr>
            <w:tcW w:w="797" w:type="dxa"/>
          </w:tcPr>
          <w:p w:rsidR="0016387D" w:rsidRDefault="0016387D"/>
        </w:tc>
      </w:tr>
      <w:tr w:rsidR="0016387D" w:rsidTr="0016387D">
        <w:tc>
          <w:tcPr>
            <w:tcW w:w="534" w:type="dxa"/>
          </w:tcPr>
          <w:p w:rsidR="0016387D" w:rsidRDefault="0016387D">
            <w:r>
              <w:rPr>
                <w:rFonts w:hint="eastAsia"/>
              </w:rPr>
              <w:t>５</w:t>
            </w:r>
          </w:p>
        </w:tc>
        <w:tc>
          <w:tcPr>
            <w:tcW w:w="7371" w:type="dxa"/>
          </w:tcPr>
          <w:p w:rsidR="0016387D" w:rsidRDefault="00D20B5C">
            <w:r>
              <w:rPr>
                <w:rFonts w:hint="eastAsia"/>
              </w:rPr>
              <w:t>実施に先立って審査され、承認された活動のみに使用すること。既に完了済みあるいは進行中のクラブや地区の活動や経費を支払う目的で補助金を使用しないこと。承認に先立って補助金活動の計画を立てることが</w:t>
            </w:r>
            <w:r w:rsidR="00BD1CF9">
              <w:rPr>
                <w:rFonts w:hint="eastAsia"/>
              </w:rPr>
              <w:t>奨励されているが</w:t>
            </w:r>
            <w:r>
              <w:rPr>
                <w:rFonts w:hint="eastAsia"/>
              </w:rPr>
              <w:t>、承認前に経費が発生してはならない。</w:t>
            </w:r>
            <w:r w:rsidR="00FD4800">
              <w:rPr>
                <w:rFonts w:hint="eastAsia"/>
              </w:rPr>
              <w:t>補助金が承認された後にプロジェクト計画に変更を加える場合、その変更について事前に</w:t>
            </w:r>
            <w:r w:rsidR="00FD4800">
              <w:rPr>
                <w:rFonts w:hint="eastAsia"/>
              </w:rPr>
              <w:t>R</w:t>
            </w:r>
            <w:r w:rsidR="00FD4800">
              <w:rPr>
                <w:rFonts w:hint="eastAsia"/>
              </w:rPr>
              <w:t>財団の承認を得なければならない。</w:t>
            </w:r>
          </w:p>
        </w:tc>
        <w:tc>
          <w:tcPr>
            <w:tcW w:w="797" w:type="dxa"/>
          </w:tcPr>
          <w:p w:rsidR="0016387D" w:rsidRDefault="0016387D"/>
        </w:tc>
      </w:tr>
      <w:tr w:rsidR="0016387D" w:rsidTr="0016387D">
        <w:tc>
          <w:tcPr>
            <w:tcW w:w="534" w:type="dxa"/>
          </w:tcPr>
          <w:p w:rsidR="0016387D" w:rsidRDefault="0016387D">
            <w:r>
              <w:rPr>
                <w:rFonts w:hint="eastAsia"/>
              </w:rPr>
              <w:t>６</w:t>
            </w:r>
          </w:p>
        </w:tc>
        <w:tc>
          <w:tcPr>
            <w:tcW w:w="7371" w:type="dxa"/>
          </w:tcPr>
          <w:p w:rsidR="0016387D" w:rsidRDefault="00D20B5C">
            <w:r>
              <w:rPr>
                <w:rFonts w:hint="eastAsia"/>
              </w:rPr>
              <w:t>実施地の伝統と文化に配慮する姿勢を示すこと。</w:t>
            </w:r>
          </w:p>
        </w:tc>
        <w:tc>
          <w:tcPr>
            <w:tcW w:w="797" w:type="dxa"/>
          </w:tcPr>
          <w:p w:rsidR="0016387D" w:rsidRDefault="0016387D"/>
        </w:tc>
      </w:tr>
      <w:tr w:rsidR="0016387D" w:rsidTr="0016387D">
        <w:tc>
          <w:tcPr>
            <w:tcW w:w="534" w:type="dxa"/>
          </w:tcPr>
          <w:p w:rsidR="0016387D" w:rsidRDefault="0016387D">
            <w:r>
              <w:rPr>
                <w:rFonts w:hint="eastAsia"/>
              </w:rPr>
              <w:t>７</w:t>
            </w:r>
          </w:p>
        </w:tc>
        <w:tc>
          <w:tcPr>
            <w:tcW w:w="7371" w:type="dxa"/>
          </w:tcPr>
          <w:p w:rsidR="0016387D" w:rsidRDefault="00D20B5C" w:rsidP="00FD4800">
            <w:r>
              <w:rPr>
                <w:rFonts w:hint="eastAsia"/>
              </w:rPr>
              <w:t>R</w:t>
            </w:r>
            <w:r>
              <w:rPr>
                <w:rFonts w:hint="eastAsia"/>
              </w:rPr>
              <w:t>財団章典第</w:t>
            </w:r>
            <w:r w:rsidR="00FD4800">
              <w:rPr>
                <w:rFonts w:hint="eastAsia"/>
              </w:rPr>
              <w:t>10</w:t>
            </w:r>
            <w:r w:rsidR="00BD1CF9">
              <w:rPr>
                <w:rFonts w:hint="eastAsia"/>
              </w:rPr>
              <w:t>.030</w:t>
            </w:r>
            <w:r w:rsidR="00BD1CF9">
              <w:rPr>
                <w:rFonts w:hint="eastAsia"/>
              </w:rPr>
              <w:t>節に</w:t>
            </w:r>
            <w:r>
              <w:rPr>
                <w:rFonts w:hint="eastAsia"/>
              </w:rPr>
              <w:t>基づき「</w:t>
            </w:r>
            <w:r w:rsidR="006013EC">
              <w:rPr>
                <w:rFonts w:hint="eastAsia"/>
              </w:rPr>
              <w:t>補助金参加者</w:t>
            </w:r>
            <w:r>
              <w:rPr>
                <w:rFonts w:hint="eastAsia"/>
              </w:rPr>
              <w:t>の</w:t>
            </w:r>
            <w:r w:rsidR="006013EC">
              <w:rPr>
                <w:rFonts w:hint="eastAsia"/>
              </w:rPr>
              <w:t>利害</w:t>
            </w:r>
            <w:r>
              <w:rPr>
                <w:rFonts w:hint="eastAsia"/>
              </w:rPr>
              <w:t>の</w:t>
            </w:r>
            <w:r w:rsidR="006013EC">
              <w:rPr>
                <w:rFonts w:hint="eastAsia"/>
              </w:rPr>
              <w:t>対立に関する方針」を順守すること。</w:t>
            </w:r>
          </w:p>
        </w:tc>
        <w:tc>
          <w:tcPr>
            <w:tcW w:w="797" w:type="dxa"/>
          </w:tcPr>
          <w:p w:rsidR="0016387D" w:rsidRDefault="0016387D"/>
        </w:tc>
      </w:tr>
      <w:tr w:rsidR="0016387D" w:rsidTr="0016387D">
        <w:tc>
          <w:tcPr>
            <w:tcW w:w="534" w:type="dxa"/>
          </w:tcPr>
          <w:p w:rsidR="0016387D" w:rsidRDefault="0016387D">
            <w:r>
              <w:rPr>
                <w:rFonts w:hint="eastAsia"/>
              </w:rPr>
              <w:t>８</w:t>
            </w:r>
          </w:p>
        </w:tc>
        <w:tc>
          <w:tcPr>
            <w:tcW w:w="7371" w:type="dxa"/>
          </w:tcPr>
          <w:p w:rsidR="0016387D" w:rsidRDefault="006013EC" w:rsidP="008E5E61">
            <w:r>
              <w:rPr>
                <w:rFonts w:hint="eastAsia"/>
              </w:rPr>
              <w:t>R</w:t>
            </w:r>
            <w:r w:rsidR="00FC68C1">
              <w:rPr>
                <w:rFonts w:hint="eastAsia"/>
              </w:rPr>
              <w:t>財団章典の第</w:t>
            </w:r>
            <w:r w:rsidR="00FD4800">
              <w:rPr>
                <w:rFonts w:hint="eastAsia"/>
              </w:rPr>
              <w:t>4.090</w:t>
            </w:r>
            <w:r>
              <w:rPr>
                <w:rFonts w:hint="eastAsia"/>
              </w:rPr>
              <w:t>項に基づき</w:t>
            </w:r>
            <w:r w:rsidR="008E5E61">
              <w:rPr>
                <w:rFonts w:hint="eastAsia"/>
              </w:rPr>
              <w:t>、「</w:t>
            </w:r>
            <w:r>
              <w:rPr>
                <w:rFonts w:hint="eastAsia"/>
              </w:rPr>
              <w:t>ロータリー</w:t>
            </w:r>
            <w:r w:rsidR="008E5E61">
              <w:rPr>
                <w:rFonts w:hint="eastAsia"/>
              </w:rPr>
              <w:t>財団の補助金プロジェクトの表示に関する方針」</w:t>
            </w:r>
            <w:r>
              <w:rPr>
                <w:rFonts w:hint="eastAsia"/>
              </w:rPr>
              <w:t>を順守すること。</w:t>
            </w:r>
          </w:p>
        </w:tc>
        <w:tc>
          <w:tcPr>
            <w:tcW w:w="797" w:type="dxa"/>
          </w:tcPr>
          <w:p w:rsidR="0016387D" w:rsidRDefault="0016387D"/>
        </w:tc>
      </w:tr>
    </w:tbl>
    <w:p w:rsidR="00FD4800" w:rsidRDefault="00FD4800" w:rsidP="00991F89">
      <w:pPr>
        <w:rPr>
          <w:b/>
          <w:sz w:val="24"/>
          <w:szCs w:val="24"/>
        </w:rPr>
      </w:pPr>
    </w:p>
    <w:p w:rsidR="00FD4800" w:rsidRDefault="00FD4800" w:rsidP="00FD4800">
      <w:pPr>
        <w:widowControl/>
        <w:jc w:val="left"/>
        <w:rPr>
          <w:b/>
          <w:sz w:val="24"/>
          <w:szCs w:val="24"/>
        </w:rPr>
      </w:pPr>
      <w:r>
        <w:rPr>
          <w:b/>
          <w:sz w:val="24"/>
          <w:szCs w:val="24"/>
        </w:rPr>
        <w:br w:type="page"/>
      </w:r>
    </w:p>
    <w:p w:rsidR="00991F89" w:rsidRPr="00FD2137" w:rsidRDefault="00991F89" w:rsidP="00FD4800">
      <w:pPr>
        <w:widowControl/>
        <w:jc w:val="left"/>
        <w:rPr>
          <w:b/>
          <w:sz w:val="24"/>
          <w:szCs w:val="24"/>
        </w:rPr>
      </w:pPr>
      <w:r w:rsidRPr="00FD2137">
        <w:rPr>
          <w:rFonts w:hint="eastAsia"/>
          <w:b/>
          <w:sz w:val="24"/>
          <w:szCs w:val="24"/>
        </w:rPr>
        <w:lastRenderedPageBreak/>
        <w:t>R</w:t>
      </w:r>
      <w:r w:rsidRPr="00FD2137">
        <w:rPr>
          <w:rFonts w:hint="eastAsia"/>
          <w:b/>
          <w:sz w:val="24"/>
          <w:szCs w:val="24"/>
        </w:rPr>
        <w:t>財団の定める制約事項</w:t>
      </w:r>
    </w:p>
    <w:tbl>
      <w:tblPr>
        <w:tblStyle w:val="a3"/>
        <w:tblW w:w="0" w:type="auto"/>
        <w:tblLook w:val="04A0"/>
      </w:tblPr>
      <w:tblGrid>
        <w:gridCol w:w="7905"/>
        <w:gridCol w:w="797"/>
      </w:tblGrid>
      <w:tr w:rsidR="00991F89" w:rsidTr="000E2518">
        <w:tc>
          <w:tcPr>
            <w:tcW w:w="7905" w:type="dxa"/>
          </w:tcPr>
          <w:p w:rsidR="00991F89" w:rsidRPr="00FD2137" w:rsidRDefault="00991F89" w:rsidP="000E2518">
            <w:pPr>
              <w:jc w:val="center"/>
              <w:rPr>
                <w:b/>
              </w:rPr>
            </w:pPr>
            <w:r w:rsidRPr="00FD2137">
              <w:rPr>
                <w:rFonts w:hint="eastAsia"/>
                <w:b/>
              </w:rPr>
              <w:t>R</w:t>
            </w:r>
            <w:r w:rsidRPr="00FD2137">
              <w:rPr>
                <w:rFonts w:hint="eastAsia"/>
                <w:b/>
              </w:rPr>
              <w:t>財団の定める制約事項</w:t>
            </w:r>
          </w:p>
        </w:tc>
        <w:tc>
          <w:tcPr>
            <w:tcW w:w="797" w:type="dxa"/>
          </w:tcPr>
          <w:p w:rsidR="00991F89" w:rsidRDefault="00991F89" w:rsidP="000E2518">
            <w:r>
              <w:rPr>
                <w:rFonts w:hint="eastAsia"/>
              </w:rPr>
              <w:t>適否</w:t>
            </w:r>
          </w:p>
        </w:tc>
      </w:tr>
      <w:tr w:rsidR="00991F89" w:rsidTr="000E2518">
        <w:tc>
          <w:tcPr>
            <w:tcW w:w="7905" w:type="dxa"/>
          </w:tcPr>
          <w:p w:rsidR="00991F89" w:rsidRPr="00C8736A" w:rsidRDefault="00991F89" w:rsidP="000E2518">
            <w:r>
              <w:rPr>
                <w:rFonts w:hint="eastAsia"/>
              </w:rPr>
              <w:t>補助金はいかなるグループも不当に差別したり、特定の政治的・宗教的見解を推進したり、完全に宗教を目的とした催し物を支援したり、妊娠中絶に関連する活動や性決定のみを目的とする活動を支援したり、武器や弾薬の購入資金に充てたり、</w:t>
            </w:r>
            <w:r>
              <w:rPr>
                <w:rFonts w:hint="eastAsia"/>
              </w:rPr>
              <w:t>R</w:t>
            </w:r>
            <w:r>
              <w:rPr>
                <w:rFonts w:hint="eastAsia"/>
              </w:rPr>
              <w:t>青少年交換、</w:t>
            </w:r>
            <w:r>
              <w:rPr>
                <w:rFonts w:hint="eastAsia"/>
              </w:rPr>
              <w:t>RYLA</w:t>
            </w:r>
            <w:r w:rsidR="00FC68C1">
              <w:rPr>
                <w:rFonts w:hint="eastAsia"/>
              </w:rPr>
              <w:t>、Ｒ</w:t>
            </w:r>
            <w:r>
              <w:rPr>
                <w:rFonts w:hint="eastAsia"/>
              </w:rPr>
              <w:t>友情交換、ローターアクト、インターアクトを支援したり、</w:t>
            </w:r>
            <w:r>
              <w:rPr>
                <w:rFonts w:hint="eastAsia"/>
              </w:rPr>
              <w:t>R</w:t>
            </w:r>
            <w:r>
              <w:rPr>
                <w:rFonts w:hint="eastAsia"/>
              </w:rPr>
              <w:t>財団への新たな寄付または</w:t>
            </w:r>
            <w:r>
              <w:rPr>
                <w:rFonts w:hint="eastAsia"/>
              </w:rPr>
              <w:t>R</w:t>
            </w:r>
            <w:r>
              <w:rPr>
                <w:rFonts w:hint="eastAsia"/>
              </w:rPr>
              <w:t>財団の他の補助金への新たな寄付とすることは出来ない。</w:t>
            </w:r>
          </w:p>
        </w:tc>
        <w:tc>
          <w:tcPr>
            <w:tcW w:w="797" w:type="dxa"/>
          </w:tcPr>
          <w:p w:rsidR="00991F89" w:rsidRDefault="00991F89" w:rsidP="000E2518"/>
        </w:tc>
      </w:tr>
    </w:tbl>
    <w:p w:rsidR="006013EC" w:rsidRDefault="006013EC">
      <w:pPr>
        <w:rPr>
          <w:rFonts w:hint="eastAsia"/>
        </w:rPr>
      </w:pPr>
    </w:p>
    <w:p w:rsidR="0036522D" w:rsidRDefault="0036522D"/>
    <w:p w:rsidR="00C8736A" w:rsidRPr="00FD2137" w:rsidRDefault="00FD2137" w:rsidP="00991F89">
      <w:pPr>
        <w:jc w:val="left"/>
        <w:rPr>
          <w:b/>
          <w:sz w:val="24"/>
          <w:szCs w:val="24"/>
        </w:rPr>
      </w:pPr>
      <w:r w:rsidRPr="00FD2137">
        <w:rPr>
          <w:rFonts w:hint="eastAsia"/>
          <w:b/>
          <w:sz w:val="24"/>
          <w:szCs w:val="24"/>
        </w:rPr>
        <w:t>R</w:t>
      </w:r>
      <w:r w:rsidRPr="00FD2137">
        <w:rPr>
          <w:rFonts w:hint="eastAsia"/>
          <w:b/>
          <w:sz w:val="24"/>
          <w:szCs w:val="24"/>
        </w:rPr>
        <w:t>財団の</w:t>
      </w:r>
      <w:r w:rsidR="00C8736A" w:rsidRPr="00FD2137">
        <w:rPr>
          <w:rFonts w:hint="eastAsia"/>
          <w:b/>
          <w:sz w:val="24"/>
          <w:szCs w:val="24"/>
        </w:rPr>
        <w:t>禁止</w:t>
      </w:r>
      <w:r w:rsidR="00F067B5">
        <w:rPr>
          <w:rFonts w:hint="eastAsia"/>
          <w:b/>
          <w:sz w:val="24"/>
          <w:szCs w:val="24"/>
        </w:rPr>
        <w:t>事</w:t>
      </w:r>
      <w:r w:rsidR="00C8736A" w:rsidRPr="00FD2137">
        <w:rPr>
          <w:rFonts w:hint="eastAsia"/>
          <w:b/>
          <w:sz w:val="24"/>
          <w:szCs w:val="24"/>
        </w:rPr>
        <w:t>項</w:t>
      </w:r>
      <w:r w:rsidR="008D2F30" w:rsidRPr="00FD2137">
        <w:rPr>
          <w:rFonts w:hint="eastAsia"/>
          <w:b/>
          <w:sz w:val="24"/>
          <w:szCs w:val="24"/>
        </w:rPr>
        <w:t>チェック表</w:t>
      </w:r>
    </w:p>
    <w:tbl>
      <w:tblPr>
        <w:tblStyle w:val="a3"/>
        <w:tblW w:w="0" w:type="auto"/>
        <w:tblLook w:val="04A0"/>
      </w:tblPr>
      <w:tblGrid>
        <w:gridCol w:w="534"/>
        <w:gridCol w:w="7512"/>
        <w:gridCol w:w="656"/>
      </w:tblGrid>
      <w:tr w:rsidR="00991F89" w:rsidTr="00991F89">
        <w:tc>
          <w:tcPr>
            <w:tcW w:w="534" w:type="dxa"/>
          </w:tcPr>
          <w:p w:rsidR="00991F89" w:rsidRDefault="00991F89" w:rsidP="00991F89">
            <w:pPr>
              <w:jc w:val="center"/>
            </w:pPr>
            <w:r>
              <w:rPr>
                <w:rFonts w:hint="eastAsia"/>
              </w:rPr>
              <w:t>No</w:t>
            </w:r>
          </w:p>
        </w:tc>
        <w:tc>
          <w:tcPr>
            <w:tcW w:w="7512" w:type="dxa"/>
          </w:tcPr>
          <w:p w:rsidR="00991F89" w:rsidRPr="00F067B5" w:rsidRDefault="00991F89" w:rsidP="00991F89">
            <w:pPr>
              <w:jc w:val="center"/>
              <w:rPr>
                <w:b/>
              </w:rPr>
            </w:pPr>
            <w:r w:rsidRPr="00F067B5">
              <w:rPr>
                <w:rFonts w:hint="eastAsia"/>
                <w:b/>
              </w:rPr>
              <w:t>禁止事項</w:t>
            </w:r>
          </w:p>
        </w:tc>
        <w:tc>
          <w:tcPr>
            <w:tcW w:w="656" w:type="dxa"/>
          </w:tcPr>
          <w:p w:rsidR="00991F89" w:rsidRDefault="00991F89" w:rsidP="00991F89">
            <w:pPr>
              <w:jc w:val="center"/>
            </w:pPr>
            <w:r>
              <w:rPr>
                <w:rFonts w:hint="eastAsia"/>
              </w:rPr>
              <w:t>適否</w:t>
            </w:r>
          </w:p>
        </w:tc>
      </w:tr>
      <w:tr w:rsidR="00991F89" w:rsidTr="00991F89">
        <w:tc>
          <w:tcPr>
            <w:tcW w:w="534" w:type="dxa"/>
          </w:tcPr>
          <w:p w:rsidR="00991F89" w:rsidRDefault="00991F89">
            <w:r>
              <w:rPr>
                <w:rFonts w:hint="eastAsia"/>
              </w:rPr>
              <w:t>１</w:t>
            </w:r>
          </w:p>
        </w:tc>
        <w:tc>
          <w:tcPr>
            <w:tcW w:w="7512" w:type="dxa"/>
          </w:tcPr>
          <w:p w:rsidR="00991F89" w:rsidRDefault="00991F89">
            <w:r>
              <w:rPr>
                <w:rFonts w:hint="eastAsia"/>
              </w:rPr>
              <w:t>特定の受益者、団体、地域社会に対する継続的または過度の支援</w:t>
            </w:r>
          </w:p>
        </w:tc>
        <w:tc>
          <w:tcPr>
            <w:tcW w:w="656" w:type="dxa"/>
          </w:tcPr>
          <w:p w:rsidR="00991F89" w:rsidRDefault="00991F89"/>
        </w:tc>
      </w:tr>
      <w:tr w:rsidR="00991F89" w:rsidTr="00991F89">
        <w:tc>
          <w:tcPr>
            <w:tcW w:w="534" w:type="dxa"/>
          </w:tcPr>
          <w:p w:rsidR="00991F89" w:rsidRDefault="00991F89">
            <w:r>
              <w:rPr>
                <w:rFonts w:hint="eastAsia"/>
              </w:rPr>
              <w:t>２</w:t>
            </w:r>
          </w:p>
        </w:tc>
        <w:tc>
          <w:tcPr>
            <w:tcW w:w="7512" w:type="dxa"/>
          </w:tcPr>
          <w:p w:rsidR="00991F89" w:rsidRDefault="00991F89">
            <w:r>
              <w:rPr>
                <w:rFonts w:hint="eastAsia"/>
              </w:rPr>
              <w:t>財団、恒久的信託、利子の発生する長期口座の開設。</w:t>
            </w:r>
            <w:r w:rsidR="00FD4800">
              <w:rPr>
                <w:rFonts w:hint="eastAsia"/>
              </w:rPr>
              <w:t>ただし、第</w:t>
            </w:r>
            <w:r w:rsidR="00FD4800">
              <w:rPr>
                <w:rFonts w:hint="eastAsia"/>
              </w:rPr>
              <w:t>X</w:t>
            </w:r>
            <w:r w:rsidR="00FD4800">
              <w:rPr>
                <w:rFonts w:hint="eastAsia"/>
              </w:rPr>
              <w:t>セクションに記載された要件に提唱者が従うならば補助金資金を小口融資ファンド設立のた</w:t>
            </w:r>
            <w:r w:rsidR="008E5E61">
              <w:rPr>
                <w:rFonts w:hint="eastAsia"/>
              </w:rPr>
              <w:t>め</w:t>
            </w:r>
            <w:r w:rsidR="00FD4800">
              <w:rPr>
                <w:rFonts w:hint="eastAsia"/>
              </w:rPr>
              <w:t>に使用できる。</w:t>
            </w:r>
          </w:p>
        </w:tc>
        <w:tc>
          <w:tcPr>
            <w:tcW w:w="656" w:type="dxa"/>
          </w:tcPr>
          <w:p w:rsidR="00991F89" w:rsidRDefault="00991F89"/>
        </w:tc>
      </w:tr>
      <w:tr w:rsidR="00991F89" w:rsidTr="00991F89">
        <w:tc>
          <w:tcPr>
            <w:tcW w:w="534" w:type="dxa"/>
          </w:tcPr>
          <w:p w:rsidR="00991F89" w:rsidRDefault="00991F89">
            <w:r>
              <w:rPr>
                <w:rFonts w:hint="eastAsia"/>
              </w:rPr>
              <w:t>３</w:t>
            </w:r>
          </w:p>
        </w:tc>
        <w:tc>
          <w:tcPr>
            <w:tcW w:w="7512" w:type="dxa"/>
          </w:tcPr>
          <w:p w:rsidR="00991F89" w:rsidRDefault="00561612">
            <w:r>
              <w:rPr>
                <w:rFonts w:hint="eastAsia"/>
              </w:rPr>
              <w:t>土地や建物の購入。</w:t>
            </w:r>
          </w:p>
        </w:tc>
        <w:tc>
          <w:tcPr>
            <w:tcW w:w="656" w:type="dxa"/>
          </w:tcPr>
          <w:p w:rsidR="00991F89" w:rsidRDefault="00991F89"/>
        </w:tc>
      </w:tr>
      <w:tr w:rsidR="00991F89" w:rsidTr="00991F89">
        <w:tc>
          <w:tcPr>
            <w:tcW w:w="534" w:type="dxa"/>
          </w:tcPr>
          <w:p w:rsidR="00991F89" w:rsidRDefault="00FD4800" w:rsidP="00FD4800">
            <w:r>
              <w:rPr>
                <w:rFonts w:hint="eastAsia"/>
              </w:rPr>
              <w:t>４</w:t>
            </w:r>
          </w:p>
        </w:tc>
        <w:tc>
          <w:tcPr>
            <w:tcW w:w="7512" w:type="dxa"/>
          </w:tcPr>
          <w:p w:rsidR="00991F89" w:rsidRDefault="00561612">
            <w:r>
              <w:rPr>
                <w:rFonts w:hint="eastAsia"/>
              </w:rPr>
              <w:t>募金活動。</w:t>
            </w:r>
          </w:p>
        </w:tc>
        <w:tc>
          <w:tcPr>
            <w:tcW w:w="656" w:type="dxa"/>
          </w:tcPr>
          <w:p w:rsidR="00991F89" w:rsidRDefault="00991F89"/>
        </w:tc>
      </w:tr>
      <w:tr w:rsidR="00991F89" w:rsidTr="00991F89">
        <w:tc>
          <w:tcPr>
            <w:tcW w:w="534" w:type="dxa"/>
          </w:tcPr>
          <w:p w:rsidR="00991F89" w:rsidRDefault="00FD4800" w:rsidP="00FD4800">
            <w:r>
              <w:rPr>
                <w:rFonts w:hint="eastAsia"/>
              </w:rPr>
              <w:t>５</w:t>
            </w:r>
          </w:p>
        </w:tc>
        <w:tc>
          <w:tcPr>
            <w:tcW w:w="7512" w:type="dxa"/>
          </w:tcPr>
          <w:p w:rsidR="00991F89" w:rsidRDefault="00561612">
            <w:r>
              <w:rPr>
                <w:rFonts w:hint="eastAsia"/>
              </w:rPr>
              <w:t>地区大会、年次国際大会、研究会、創立記念式典、娯楽活動などのロータリー行事に関連する経費。</w:t>
            </w:r>
          </w:p>
        </w:tc>
        <w:tc>
          <w:tcPr>
            <w:tcW w:w="656" w:type="dxa"/>
          </w:tcPr>
          <w:p w:rsidR="00991F89" w:rsidRDefault="00991F89"/>
        </w:tc>
      </w:tr>
      <w:tr w:rsidR="00991F89" w:rsidTr="00991F89">
        <w:tc>
          <w:tcPr>
            <w:tcW w:w="534" w:type="dxa"/>
          </w:tcPr>
          <w:p w:rsidR="00991F89" w:rsidRDefault="00FD4800" w:rsidP="00FD4800">
            <w:r>
              <w:rPr>
                <w:rFonts w:hint="eastAsia"/>
              </w:rPr>
              <w:t>６</w:t>
            </w:r>
          </w:p>
        </w:tc>
        <w:tc>
          <w:tcPr>
            <w:tcW w:w="7512" w:type="dxa"/>
          </w:tcPr>
          <w:p w:rsidR="00991F89" w:rsidRDefault="00561612">
            <w:r>
              <w:rPr>
                <w:rFonts w:hint="eastAsia"/>
              </w:rPr>
              <w:t>広報</w:t>
            </w:r>
            <w:r w:rsidR="008E5E61">
              <w:rPr>
                <w:rFonts w:hint="eastAsia"/>
              </w:rPr>
              <w:t>（プロジェクト実施に不可欠な場合を除く）</w:t>
            </w:r>
            <w:r>
              <w:rPr>
                <w:rFonts w:hint="eastAsia"/>
              </w:rPr>
              <w:t>。</w:t>
            </w:r>
          </w:p>
        </w:tc>
        <w:tc>
          <w:tcPr>
            <w:tcW w:w="656" w:type="dxa"/>
          </w:tcPr>
          <w:p w:rsidR="00991F89" w:rsidRDefault="00991F89"/>
        </w:tc>
      </w:tr>
      <w:tr w:rsidR="00991F89" w:rsidTr="00991F89">
        <w:tc>
          <w:tcPr>
            <w:tcW w:w="534" w:type="dxa"/>
          </w:tcPr>
          <w:p w:rsidR="00991F89" w:rsidRDefault="00FD4800" w:rsidP="00FD4800">
            <w:r>
              <w:rPr>
                <w:rFonts w:hint="eastAsia"/>
              </w:rPr>
              <w:t>７</w:t>
            </w:r>
          </w:p>
        </w:tc>
        <w:tc>
          <w:tcPr>
            <w:tcW w:w="7512" w:type="dxa"/>
          </w:tcPr>
          <w:p w:rsidR="00991F89" w:rsidRDefault="004655D2" w:rsidP="008E5E61">
            <w:r>
              <w:rPr>
                <w:rFonts w:hint="eastAsia"/>
              </w:rPr>
              <w:t>500</w:t>
            </w:r>
            <w:r>
              <w:rPr>
                <w:rFonts w:hint="eastAsia"/>
              </w:rPr>
              <w:t>ドルを超える</w:t>
            </w:r>
            <w:r w:rsidR="008E5E61">
              <w:rPr>
                <w:rFonts w:hint="eastAsia"/>
              </w:rPr>
              <w:t>、</w:t>
            </w:r>
            <w:r>
              <w:rPr>
                <w:rFonts w:hint="eastAsia"/>
              </w:rPr>
              <w:t>プロジェクトの標識</w:t>
            </w:r>
          </w:p>
        </w:tc>
        <w:tc>
          <w:tcPr>
            <w:tcW w:w="656" w:type="dxa"/>
          </w:tcPr>
          <w:p w:rsidR="00991F89" w:rsidRDefault="00991F89"/>
        </w:tc>
      </w:tr>
      <w:tr w:rsidR="00991F89" w:rsidTr="00991F89">
        <w:tc>
          <w:tcPr>
            <w:tcW w:w="534" w:type="dxa"/>
          </w:tcPr>
          <w:p w:rsidR="00991F89" w:rsidRDefault="00FD4800" w:rsidP="00FD4800">
            <w:r>
              <w:rPr>
                <w:rFonts w:hint="eastAsia"/>
              </w:rPr>
              <w:t>８</w:t>
            </w:r>
          </w:p>
        </w:tc>
        <w:tc>
          <w:tcPr>
            <w:tcW w:w="7512" w:type="dxa"/>
          </w:tcPr>
          <w:p w:rsidR="00991F89" w:rsidRDefault="004655D2">
            <w:r>
              <w:rPr>
                <w:rFonts w:hint="eastAsia"/>
              </w:rPr>
              <w:t>他団体の運営費、管理費、間接プログラム経費</w:t>
            </w:r>
            <w:r w:rsidR="008E5E61">
              <w:rPr>
                <w:rFonts w:hint="eastAsia"/>
              </w:rPr>
              <w:t>（グローバル補助金における協力団体でのプロジェクト管理費を除く）</w:t>
            </w:r>
            <w:r>
              <w:rPr>
                <w:rFonts w:hint="eastAsia"/>
              </w:rPr>
              <w:t>。</w:t>
            </w:r>
          </w:p>
        </w:tc>
        <w:tc>
          <w:tcPr>
            <w:tcW w:w="656" w:type="dxa"/>
          </w:tcPr>
          <w:p w:rsidR="00991F89" w:rsidRDefault="00991F89"/>
        </w:tc>
      </w:tr>
      <w:tr w:rsidR="00991F89" w:rsidTr="00991F89">
        <w:tc>
          <w:tcPr>
            <w:tcW w:w="534" w:type="dxa"/>
          </w:tcPr>
          <w:p w:rsidR="00991F89" w:rsidRDefault="00FD4800" w:rsidP="00FD4800">
            <w:r>
              <w:rPr>
                <w:rFonts w:hint="eastAsia"/>
              </w:rPr>
              <w:t>９</w:t>
            </w:r>
          </w:p>
        </w:tc>
        <w:tc>
          <w:tcPr>
            <w:tcW w:w="7512" w:type="dxa"/>
          </w:tcPr>
          <w:p w:rsidR="00991F89" w:rsidRDefault="004655D2">
            <w:r>
              <w:rPr>
                <w:rFonts w:hint="eastAsia"/>
              </w:rPr>
              <w:t>受益者や協力団体への使途無指定の現金寄付。</w:t>
            </w:r>
          </w:p>
        </w:tc>
        <w:tc>
          <w:tcPr>
            <w:tcW w:w="656" w:type="dxa"/>
          </w:tcPr>
          <w:p w:rsidR="00991F89" w:rsidRDefault="00991F89"/>
        </w:tc>
      </w:tr>
      <w:tr w:rsidR="00991F89" w:rsidTr="00991F89">
        <w:tc>
          <w:tcPr>
            <w:tcW w:w="534" w:type="dxa"/>
          </w:tcPr>
          <w:p w:rsidR="00991F89" w:rsidRDefault="00FD4800" w:rsidP="00FD4800">
            <w:r>
              <w:rPr>
                <w:rFonts w:hint="eastAsia"/>
              </w:rPr>
              <w:t>10</w:t>
            </w:r>
          </w:p>
        </w:tc>
        <w:tc>
          <w:tcPr>
            <w:tcW w:w="7512" w:type="dxa"/>
          </w:tcPr>
          <w:p w:rsidR="00991F89" w:rsidRDefault="004655D2" w:rsidP="001660D7">
            <w:r>
              <w:rPr>
                <w:rFonts w:hint="eastAsia"/>
              </w:rPr>
              <w:t>既に</w:t>
            </w:r>
            <w:r w:rsidR="001660D7">
              <w:rPr>
                <w:rFonts w:hint="eastAsia"/>
              </w:rPr>
              <w:t>経費が発生した</w:t>
            </w:r>
            <w:r>
              <w:rPr>
                <w:rFonts w:hint="eastAsia"/>
              </w:rPr>
              <w:t>活動。</w:t>
            </w:r>
          </w:p>
        </w:tc>
        <w:tc>
          <w:tcPr>
            <w:tcW w:w="656" w:type="dxa"/>
          </w:tcPr>
          <w:p w:rsidR="00991F89" w:rsidRDefault="00991F89"/>
        </w:tc>
      </w:tr>
      <w:tr w:rsidR="00991F89" w:rsidTr="00991F89">
        <w:tc>
          <w:tcPr>
            <w:tcW w:w="534" w:type="dxa"/>
          </w:tcPr>
          <w:p w:rsidR="00991F89" w:rsidRDefault="001660D7" w:rsidP="001660D7">
            <w:r>
              <w:rPr>
                <w:rFonts w:hint="eastAsia"/>
              </w:rPr>
              <w:t>11</w:t>
            </w:r>
          </w:p>
        </w:tc>
        <w:tc>
          <w:tcPr>
            <w:tcW w:w="7512" w:type="dxa"/>
          </w:tcPr>
          <w:p w:rsidR="00991F89" w:rsidRDefault="004655D2">
            <w:r>
              <w:rPr>
                <w:rFonts w:hint="eastAsia"/>
              </w:rPr>
              <w:t>国境を越えて手ずから行うワクチンの輸送</w:t>
            </w:r>
          </w:p>
        </w:tc>
        <w:tc>
          <w:tcPr>
            <w:tcW w:w="656" w:type="dxa"/>
          </w:tcPr>
          <w:p w:rsidR="00991F89" w:rsidRDefault="00991F89"/>
        </w:tc>
      </w:tr>
      <w:tr w:rsidR="00991F89" w:rsidTr="00991F89">
        <w:tc>
          <w:tcPr>
            <w:tcW w:w="534" w:type="dxa"/>
          </w:tcPr>
          <w:p w:rsidR="00991F89" w:rsidRDefault="00991F89" w:rsidP="001660D7">
            <w:r>
              <w:rPr>
                <w:rFonts w:hint="eastAsia"/>
              </w:rPr>
              <w:t>1</w:t>
            </w:r>
            <w:r w:rsidR="001660D7">
              <w:rPr>
                <w:rFonts w:hint="eastAsia"/>
              </w:rPr>
              <w:t>2</w:t>
            </w:r>
          </w:p>
        </w:tc>
        <w:tc>
          <w:tcPr>
            <w:tcW w:w="7512" w:type="dxa"/>
          </w:tcPr>
          <w:p w:rsidR="00991F89" w:rsidRDefault="004655D2">
            <w:r>
              <w:rPr>
                <w:rFonts w:hint="eastAsia"/>
              </w:rPr>
              <w:t>全国予防接種日（</w:t>
            </w:r>
            <w:r>
              <w:rPr>
                <w:rFonts w:hint="eastAsia"/>
              </w:rPr>
              <w:t>NID</w:t>
            </w:r>
            <w:r>
              <w:rPr>
                <w:rFonts w:hint="eastAsia"/>
              </w:rPr>
              <w:t>）に出向くための旅費。</w:t>
            </w:r>
          </w:p>
        </w:tc>
        <w:tc>
          <w:tcPr>
            <w:tcW w:w="656" w:type="dxa"/>
          </w:tcPr>
          <w:p w:rsidR="00991F89" w:rsidRDefault="00991F89"/>
        </w:tc>
      </w:tr>
      <w:tr w:rsidR="00991F89" w:rsidTr="00991F89">
        <w:tc>
          <w:tcPr>
            <w:tcW w:w="534" w:type="dxa"/>
          </w:tcPr>
          <w:p w:rsidR="00991F89" w:rsidRDefault="00991F89" w:rsidP="001660D7">
            <w:r>
              <w:rPr>
                <w:rFonts w:hint="eastAsia"/>
              </w:rPr>
              <w:t>1</w:t>
            </w:r>
            <w:r w:rsidR="001660D7">
              <w:rPr>
                <w:rFonts w:hint="eastAsia"/>
              </w:rPr>
              <w:t>3</w:t>
            </w:r>
          </w:p>
        </w:tc>
        <w:tc>
          <w:tcPr>
            <w:tcW w:w="7512" w:type="dxa"/>
          </w:tcPr>
          <w:p w:rsidR="00991F89" w:rsidRDefault="00F067B5">
            <w:r>
              <w:rPr>
                <w:rFonts w:hint="eastAsia"/>
              </w:rPr>
              <w:t>ポリオワ</w:t>
            </w:r>
            <w:r w:rsidR="004655D2">
              <w:rPr>
                <w:rFonts w:hint="eastAsia"/>
              </w:rPr>
              <w:t>クチンのみを含む</w:t>
            </w:r>
            <w:r>
              <w:rPr>
                <w:rFonts w:hint="eastAsia"/>
              </w:rPr>
              <w:t>予防接種。</w:t>
            </w:r>
          </w:p>
        </w:tc>
        <w:tc>
          <w:tcPr>
            <w:tcW w:w="656" w:type="dxa"/>
          </w:tcPr>
          <w:p w:rsidR="00991F89" w:rsidRDefault="00991F89"/>
        </w:tc>
      </w:tr>
      <w:tr w:rsidR="00991F89" w:rsidTr="00991F89">
        <w:tc>
          <w:tcPr>
            <w:tcW w:w="534" w:type="dxa"/>
          </w:tcPr>
          <w:p w:rsidR="00991F89" w:rsidRDefault="001660D7" w:rsidP="001660D7">
            <w:r>
              <w:rPr>
                <w:rFonts w:hint="eastAsia"/>
              </w:rPr>
              <w:t>14</w:t>
            </w:r>
          </w:p>
        </w:tc>
        <w:tc>
          <w:tcPr>
            <w:tcW w:w="7512" w:type="dxa"/>
          </w:tcPr>
          <w:p w:rsidR="00991F89" w:rsidRDefault="00FC68C1">
            <w:r>
              <w:rPr>
                <w:rFonts w:hint="eastAsia"/>
              </w:rPr>
              <w:t>ロータリー平和センター提携大学に</w:t>
            </w:r>
            <w:r w:rsidR="00F067B5">
              <w:rPr>
                <w:rFonts w:hint="eastAsia"/>
              </w:rPr>
              <w:t>おいて、ロータリー平和フェローが専攻するのと同じ、または類似した専修プログラムで学ぶための留学。</w:t>
            </w:r>
          </w:p>
        </w:tc>
        <w:tc>
          <w:tcPr>
            <w:tcW w:w="656" w:type="dxa"/>
          </w:tcPr>
          <w:p w:rsidR="00991F89" w:rsidRDefault="00991F89"/>
        </w:tc>
      </w:tr>
    </w:tbl>
    <w:p w:rsidR="0009205B" w:rsidRDefault="0009205B" w:rsidP="0036522D"/>
    <w:sectPr w:rsidR="0009205B" w:rsidSect="00E70A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C3" w:rsidRDefault="00941FC3" w:rsidP="00C51AF1">
      <w:r>
        <w:separator/>
      </w:r>
    </w:p>
  </w:endnote>
  <w:endnote w:type="continuationSeparator" w:id="0">
    <w:p w:rsidR="00941FC3" w:rsidRDefault="00941FC3" w:rsidP="00C51A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C3" w:rsidRDefault="00941FC3" w:rsidP="00C51AF1">
      <w:r>
        <w:separator/>
      </w:r>
    </w:p>
  </w:footnote>
  <w:footnote w:type="continuationSeparator" w:id="0">
    <w:p w:rsidR="00941FC3" w:rsidRDefault="00941FC3" w:rsidP="00C51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C38"/>
    <w:rsid w:val="0009205B"/>
    <w:rsid w:val="0016387D"/>
    <w:rsid w:val="001660D7"/>
    <w:rsid w:val="00241947"/>
    <w:rsid w:val="0025294D"/>
    <w:rsid w:val="0036522D"/>
    <w:rsid w:val="003761E4"/>
    <w:rsid w:val="004354D5"/>
    <w:rsid w:val="004655D2"/>
    <w:rsid w:val="004E738E"/>
    <w:rsid w:val="00561612"/>
    <w:rsid w:val="006013EC"/>
    <w:rsid w:val="006964D5"/>
    <w:rsid w:val="008D2F30"/>
    <w:rsid w:val="008E5E61"/>
    <w:rsid w:val="00941FC3"/>
    <w:rsid w:val="00991F89"/>
    <w:rsid w:val="009C373D"/>
    <w:rsid w:val="00A47E16"/>
    <w:rsid w:val="00AE35AC"/>
    <w:rsid w:val="00B063FF"/>
    <w:rsid w:val="00BD1CF9"/>
    <w:rsid w:val="00BE2FF8"/>
    <w:rsid w:val="00C51AF1"/>
    <w:rsid w:val="00C8736A"/>
    <w:rsid w:val="00D20B5C"/>
    <w:rsid w:val="00E568E9"/>
    <w:rsid w:val="00E70AAF"/>
    <w:rsid w:val="00E95C38"/>
    <w:rsid w:val="00EC7127"/>
    <w:rsid w:val="00F027FD"/>
    <w:rsid w:val="00F067B5"/>
    <w:rsid w:val="00FC68C1"/>
    <w:rsid w:val="00FD2137"/>
    <w:rsid w:val="00FD48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51AF1"/>
    <w:pPr>
      <w:tabs>
        <w:tab w:val="center" w:pos="4252"/>
        <w:tab w:val="right" w:pos="8504"/>
      </w:tabs>
      <w:snapToGrid w:val="0"/>
    </w:pPr>
  </w:style>
  <w:style w:type="character" w:customStyle="1" w:styleId="a5">
    <w:name w:val="ヘッダー (文字)"/>
    <w:basedOn w:val="a0"/>
    <w:link w:val="a4"/>
    <w:uiPriority w:val="99"/>
    <w:semiHidden/>
    <w:rsid w:val="00C51AF1"/>
  </w:style>
  <w:style w:type="paragraph" w:styleId="a6">
    <w:name w:val="footer"/>
    <w:basedOn w:val="a"/>
    <w:link w:val="a7"/>
    <w:uiPriority w:val="99"/>
    <w:semiHidden/>
    <w:unhideWhenUsed/>
    <w:rsid w:val="00C51AF1"/>
    <w:pPr>
      <w:tabs>
        <w:tab w:val="center" w:pos="4252"/>
        <w:tab w:val="right" w:pos="8504"/>
      </w:tabs>
      <w:snapToGrid w:val="0"/>
    </w:pPr>
  </w:style>
  <w:style w:type="character" w:customStyle="1" w:styleId="a7">
    <w:name w:val="フッター (文字)"/>
    <w:basedOn w:val="a0"/>
    <w:link w:val="a6"/>
    <w:uiPriority w:val="99"/>
    <w:semiHidden/>
    <w:rsid w:val="00C51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39488-A782-4FA0-9E3E-30B7EF03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domeki</dc:creator>
  <cp:lastModifiedBy>Disk</cp:lastModifiedBy>
  <cp:revision>6</cp:revision>
  <cp:lastPrinted>2015-03-14T00:45:00Z</cp:lastPrinted>
  <dcterms:created xsi:type="dcterms:W3CDTF">2015-03-13T00:12:00Z</dcterms:created>
  <dcterms:modified xsi:type="dcterms:W3CDTF">2015-03-14T00:45:00Z</dcterms:modified>
</cp:coreProperties>
</file>